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4FC7" w:rsidRDefault="00C24FC7"/>
    <w:p w:rsidR="00B83170" w:rsidRDefault="00B83170"/>
    <w:p w:rsidR="001E0A10" w:rsidRDefault="001E0A10">
      <w:r>
        <w:t>Andy Eastman Research</w:t>
      </w:r>
    </w:p>
    <w:p w:rsidR="001E0A10" w:rsidRDefault="001E0A10"/>
    <w:p w:rsidR="001E0A10" w:rsidRDefault="001E0A10"/>
    <w:p w:rsidR="00562FDE" w:rsidRDefault="001E0A10">
      <w:r>
        <w:t>He did some research on Ted Owens in early 2000s I believe.</w:t>
      </w:r>
    </w:p>
    <w:p w:rsidR="001E0A10" w:rsidRDefault="001E0A10"/>
    <w:p w:rsidR="001E0A10" w:rsidRDefault="001E0A10">
      <w:r>
        <w:t xml:space="preserve">Might be some audio interviews others did included in this material I am not 100% sure. </w:t>
      </w:r>
    </w:p>
    <w:p w:rsidR="008651CC" w:rsidRDefault="008651CC"/>
    <w:p w:rsidR="008651CC" w:rsidRDefault="008651CC"/>
    <w:p w:rsidR="008651CC" w:rsidRDefault="008651CC">
      <w:r>
        <w:t>Lewis:  CDs are in garage storage and can’t get to them right now but once more easily accessible, you need to get them out and double-check how many there are and categorize them into Ted Owens Jeff Interviews and separate them from Eastman info and any interviews form the Eastman CD.</w:t>
      </w:r>
    </w:p>
    <w:sectPr w:rsidR="008651CC" w:rsidSect="00326D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170"/>
    <w:rsid w:val="001E0A10"/>
    <w:rsid w:val="00326DD9"/>
    <w:rsid w:val="00562FDE"/>
    <w:rsid w:val="005A4CBA"/>
    <w:rsid w:val="008651CC"/>
    <w:rsid w:val="009A3C2B"/>
    <w:rsid w:val="00A00207"/>
    <w:rsid w:val="00A10799"/>
    <w:rsid w:val="00A118A5"/>
    <w:rsid w:val="00A82B0D"/>
    <w:rsid w:val="00AB2AB9"/>
    <w:rsid w:val="00B05508"/>
    <w:rsid w:val="00B22C17"/>
    <w:rsid w:val="00B83170"/>
    <w:rsid w:val="00C24FC7"/>
    <w:rsid w:val="00C931AE"/>
    <w:rsid w:val="00F4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2B3658"/>
  <w15:chartTrackingRefBased/>
  <w15:docId w15:val="{4061788A-B8E1-BD46-B2B3-1ED9A65F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30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 Barlow</dc:creator>
  <cp:keywords/>
  <dc:description/>
  <cp:lastModifiedBy>Jeffrey Mishlove</cp:lastModifiedBy>
  <cp:revision>4</cp:revision>
  <cp:lastPrinted>2026-02-18T01:03:00Z</cp:lastPrinted>
  <dcterms:created xsi:type="dcterms:W3CDTF">2026-04-01T17:25:00Z</dcterms:created>
  <dcterms:modified xsi:type="dcterms:W3CDTF">2026-04-01T17:30:00Z</dcterms:modified>
</cp:coreProperties>
</file>